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C3679" w:rsidRPr="00BC3679" w:rsidTr="00BC3679">
        <w:tc>
          <w:tcPr>
            <w:tcW w:w="2547" w:type="dxa"/>
          </w:tcPr>
          <w:p w:rsidR="005E2B03" w:rsidRPr="00BC3679" w:rsidRDefault="005E2B03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Названия организации</w:t>
            </w:r>
          </w:p>
        </w:tc>
        <w:tc>
          <w:tcPr>
            <w:tcW w:w="6798" w:type="dxa"/>
          </w:tcPr>
          <w:p w:rsidR="005E2B03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BC3679" w:rsidRPr="00BC3679" w:rsidRDefault="00BC367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D9" w:rsidRPr="00BC3679" w:rsidRDefault="00BC367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(Структурное подразделение </w:t>
            </w:r>
            <w:r w:rsidR="001003D9"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3D9" w:rsidRPr="00BC3679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нтр развития культуры»</w:t>
            </w:r>
          </w:p>
          <w:p w:rsidR="001003D9" w:rsidRPr="00BC3679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  <w:r w:rsidR="00BC3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5E2B03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5E2B03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5E2B03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Город/посёлок</w:t>
            </w:r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Д. Средние Челны</w:t>
            </w:r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5E2B03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5E2B03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423005, РТ,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Средние Челны</w:t>
            </w:r>
          </w:p>
          <w:p w:rsidR="009A69FF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9FF" w:rsidRPr="00BC3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2B03" w:rsidRPr="00BC3679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89393959326</w:t>
            </w:r>
          </w:p>
        </w:tc>
      </w:tr>
      <w:tr w:rsidR="00BC3679" w:rsidRPr="00BC3679" w:rsidTr="00BC3679">
        <w:tc>
          <w:tcPr>
            <w:tcW w:w="2547" w:type="dxa"/>
          </w:tcPr>
          <w:p w:rsidR="005E2B03" w:rsidRPr="00BC3679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2B03" w:rsidRPr="00BC3679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</w:tc>
        <w:tc>
          <w:tcPr>
            <w:tcW w:w="6798" w:type="dxa"/>
          </w:tcPr>
          <w:p w:rsidR="005E2B03" w:rsidRPr="00BC3679" w:rsidRDefault="009A69FF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679" w:rsidRPr="00BC3679" w:rsidTr="00BC3679">
        <w:tc>
          <w:tcPr>
            <w:tcW w:w="2547" w:type="dxa"/>
          </w:tcPr>
          <w:p w:rsidR="001003D9" w:rsidRPr="00BC3679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="00447192" w:rsidRPr="00BC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98" w:type="dxa"/>
          </w:tcPr>
          <w:p w:rsidR="00D91BB1" w:rsidRPr="009526A2" w:rsidRDefault="00133E95" w:rsidP="009526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D91BB1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Nurgaleeva24@gmail.com</w:t>
              </w:r>
            </w:hyperlink>
          </w:p>
        </w:tc>
      </w:tr>
      <w:tr w:rsidR="00BC3679" w:rsidRPr="00BC3679" w:rsidTr="00BC3679">
        <w:tc>
          <w:tcPr>
            <w:tcW w:w="2547" w:type="dxa"/>
          </w:tcPr>
          <w:p w:rsidR="001003D9" w:rsidRPr="00BC3679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798" w:type="dxa"/>
          </w:tcPr>
          <w:p w:rsidR="001003D9" w:rsidRPr="00BC3679" w:rsidRDefault="00133E95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</w:t>
              </w:r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proofErr w:type="spellEnd"/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id</w:t>
              </w:r>
              <w:r w:rsidR="00A14A06" w:rsidRPr="00BC367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711678547</w:t>
              </w:r>
            </w:hyperlink>
          </w:p>
          <w:p w:rsidR="00D91BB1" w:rsidRPr="00BC3679" w:rsidRDefault="00D91BB1" w:rsidP="0095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79" w:rsidRPr="00BC3679" w:rsidTr="00BC3679">
        <w:tc>
          <w:tcPr>
            <w:tcW w:w="2547" w:type="dxa"/>
          </w:tcPr>
          <w:p w:rsidR="001003D9" w:rsidRPr="00BC3679" w:rsidRDefault="001003D9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798" w:type="dxa"/>
          </w:tcPr>
          <w:p w:rsidR="009526A2" w:rsidRDefault="00A14A06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6A2" w:rsidRDefault="00A14A06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9.00-12.00  </w:t>
            </w:r>
          </w:p>
          <w:p w:rsidR="001003D9" w:rsidRDefault="00A14A06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 19.00-22.00</w:t>
            </w:r>
          </w:p>
          <w:p w:rsidR="009526A2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6A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526A2">
              <w:rPr>
                <w:rFonts w:ascii="Times New Roman" w:hAnsi="Times New Roman" w:cs="Times New Roman"/>
                <w:sz w:val="24"/>
                <w:szCs w:val="24"/>
              </w:rPr>
              <w:t>-выходной</w:t>
            </w:r>
          </w:p>
        </w:tc>
      </w:tr>
      <w:tr w:rsidR="00BC3679" w:rsidRPr="00BC3679" w:rsidTr="00BC3679">
        <w:tc>
          <w:tcPr>
            <w:tcW w:w="2547" w:type="dxa"/>
          </w:tcPr>
          <w:p w:rsidR="001003D9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6798" w:type="dxa"/>
          </w:tcPr>
          <w:p w:rsidR="009526A2" w:rsidRDefault="003C792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функцианирует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с 1987 года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3D9" w:rsidRDefault="00F122D1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Специфика право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положения Средне-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Челнинского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клуба-структурное подразделение Муниципального бюджетного учреждения </w:t>
            </w:r>
            <w:r w:rsidR="00C4466A" w:rsidRPr="00BC3679"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культуры, который действует на основании Устава.</w:t>
            </w:r>
          </w:p>
          <w:p w:rsidR="009526A2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6A" w:rsidRDefault="00C4466A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Согласно уставу основной деятельностью сельского клуба является предоставление населению разнообразных услуг социально-культурного, просветительского характера, создание условий для развития любительского, самодеятельного творчества, патриотического воспитания.</w:t>
            </w:r>
          </w:p>
          <w:p w:rsidR="009526A2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6A" w:rsidRPr="00BC3679" w:rsidRDefault="00C4466A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В зрительном зале 50 посадочных мест</w:t>
            </w:r>
            <w:r w:rsidR="001773F0" w:rsidRPr="00BC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3F0" w:rsidRPr="00BC3679" w:rsidRDefault="001773F0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здания -300,7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земельного участка -2675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3679" w:rsidRPr="00BC3679" w:rsidTr="00BC3679">
        <w:tc>
          <w:tcPr>
            <w:tcW w:w="2547" w:type="dxa"/>
          </w:tcPr>
          <w:p w:rsidR="001003D9" w:rsidRPr="00BC3679" w:rsidRDefault="003E568D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6798" w:type="dxa"/>
          </w:tcPr>
          <w:p w:rsidR="001003D9" w:rsidRPr="00BC3679" w:rsidRDefault="003E568D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r w:rsidR="00644C06" w:rsidRPr="00BC3679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 на основе запросов и потребностей населения, активно используя средства и формы организации досуга, расширяя спектр культурных услуг, приобщая жителей села культурному развитию и любительскому искусству. Предоставляет услуги социально-культурного, просветительского, оздоровительного, профилактического и развлекательного характера, доступных для всего населения</w:t>
            </w:r>
            <w:r w:rsidR="00CF1D97" w:rsidRPr="00BC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D97" w:rsidRDefault="00CF1D97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Учреждение проводит культурно-массовые мероприятия, праздники, концерты, вечера отдыха, игровые развлекательные программы, мероприятия профилактической направленности, призывающие к здоровому образу жизни.</w:t>
            </w:r>
          </w:p>
          <w:p w:rsidR="009526A2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D97" w:rsidRDefault="00CF1D97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В сельском клубе созданы 3 клубных формирова</w:t>
            </w:r>
            <w:r w:rsidR="004B2D45" w:rsidRPr="00BC3679">
              <w:rPr>
                <w:rFonts w:ascii="Times New Roman" w:hAnsi="Times New Roman" w:cs="Times New Roman"/>
                <w:sz w:val="24"/>
                <w:szCs w:val="24"/>
              </w:rPr>
              <w:t>ния, в котором задействованы население</w:t>
            </w: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6A2" w:rsidRPr="00BC3679" w:rsidRDefault="009526A2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58" w:rsidRPr="00BC3679" w:rsidRDefault="00E13A58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любителей рукоделия</w:t>
            </w:r>
            <w:r w:rsidR="004B2D45"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D45" w:rsidRPr="00BC36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мелые руки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B2D45" w:rsidRPr="00BC36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1836" w:rsidRPr="00BC3679">
              <w:rPr>
                <w:rFonts w:ascii="Times New Roman" w:hAnsi="Times New Roman" w:cs="Times New Roman"/>
                <w:sz w:val="24"/>
                <w:szCs w:val="24"/>
              </w:rPr>
              <w:t>средний возраст женщины, дети)</w:t>
            </w:r>
          </w:p>
          <w:p w:rsidR="00D51836" w:rsidRPr="00BC3679" w:rsidRDefault="00D51836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58" w:rsidRPr="00BC3679" w:rsidRDefault="00E13A58" w:rsidP="0095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Кружок любителей настольного тенниса </w:t>
            </w:r>
            <w:r w:rsidR="004B2D45" w:rsidRPr="00BC36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2D45" w:rsidRPr="00BC3679">
              <w:rPr>
                <w:rFonts w:ascii="Times New Roman" w:hAnsi="Times New Roman" w:cs="Times New Roman"/>
                <w:sz w:val="24"/>
                <w:szCs w:val="24"/>
              </w:rPr>
              <w:t>Спортики</w:t>
            </w:r>
            <w:proofErr w:type="spellEnd"/>
            <w:r w:rsidR="009526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1836" w:rsidRPr="00BC3679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D51836" w:rsidRPr="00BC3679" w:rsidRDefault="00D51836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45" w:rsidRPr="00BC3679" w:rsidRDefault="004B2D45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Клуб любителей бильярда-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Форсаж</w:t>
            </w:r>
            <w:r w:rsidR="009526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836" w:rsidRPr="00BC3679" w:rsidRDefault="00D51836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45" w:rsidRPr="00BC3679" w:rsidRDefault="004B2D45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Нургалеева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З.П (</w:t>
            </w:r>
            <w:proofErr w:type="spellStart"/>
            <w:proofErr w:type="gram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proofErr w:type="gram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сектора)</w:t>
            </w:r>
          </w:p>
          <w:p w:rsidR="00CF1D97" w:rsidRPr="00BC3679" w:rsidRDefault="00CF1D97" w:rsidP="00BC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8BB" w:rsidRDefault="009168BB" w:rsidP="00133E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3E95" w:rsidTr="00133E9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Нургалеева</w:t>
            </w:r>
            <w:proofErr w:type="spellEnd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Зинаида</w:t>
            </w:r>
            <w:proofErr w:type="spellEnd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133E95" w:rsidTr="00133E9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руководителя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5">
              <w:rPr>
                <w:rFonts w:ascii="Times New Roman" w:hAnsi="Times New Roman" w:cs="Times New Roman"/>
                <w:sz w:val="24"/>
                <w:szCs w:val="24"/>
              </w:rPr>
              <w:pict w14:anchorId="3299FA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74.6pt;height:217.8pt;mso-position-horizontal-relative:page;mso-position-vertical-relative:page" o:preferrelative="f">
                  <v:fill rotate="t"/>
                  <v:imagedata r:id="rId6" o:title="" embosscolor="white"/>
                </v:shape>
              </w:pict>
            </w:r>
          </w:p>
        </w:tc>
      </w:tr>
      <w:tr w:rsidR="00133E95" w:rsidTr="00133E9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й </w:t>
            </w: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сектора)</w:t>
            </w:r>
          </w:p>
        </w:tc>
      </w:tr>
      <w:tr w:rsidR="00133E95" w:rsidTr="00133E9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3E95">
              <w:rPr>
                <w:rFonts w:ascii="Times New Roman" w:hAnsi="Times New Roman" w:cs="Times New Roman"/>
                <w:sz w:val="24"/>
                <w:szCs w:val="24"/>
              </w:rPr>
              <w:t xml:space="preserve">д. Средние Челны ул. К. Маркса д. 12 </w:t>
            </w: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133E95">
              <w:rPr>
                <w:rFonts w:ascii="Times New Roman" w:hAnsi="Times New Roman" w:cs="Times New Roman"/>
                <w:sz w:val="24"/>
                <w:szCs w:val="24"/>
              </w:rPr>
              <w:t xml:space="preserve"> район РТ</w:t>
            </w:r>
          </w:p>
        </w:tc>
      </w:tr>
      <w:tr w:rsidR="00133E95" w:rsidTr="00133E9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33E95" w:rsidTr="00133E9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95" w:rsidRPr="00133E95" w:rsidRDefault="00133E95" w:rsidP="001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33E95" w:rsidRPr="00BC3679" w:rsidRDefault="00133E95" w:rsidP="00133E95">
      <w:pPr>
        <w:rPr>
          <w:rFonts w:ascii="Times New Roman" w:hAnsi="Times New Roman" w:cs="Times New Roman"/>
          <w:sz w:val="24"/>
          <w:szCs w:val="24"/>
        </w:rPr>
      </w:pPr>
    </w:p>
    <w:sectPr w:rsidR="00133E95" w:rsidRPr="00BC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03"/>
    <w:rsid w:val="001003D9"/>
    <w:rsid w:val="00133E95"/>
    <w:rsid w:val="001773F0"/>
    <w:rsid w:val="00247124"/>
    <w:rsid w:val="003C7922"/>
    <w:rsid w:val="003E568D"/>
    <w:rsid w:val="00447192"/>
    <w:rsid w:val="004B2D45"/>
    <w:rsid w:val="005E2B03"/>
    <w:rsid w:val="00644C06"/>
    <w:rsid w:val="009168BB"/>
    <w:rsid w:val="009526A2"/>
    <w:rsid w:val="009A69FF"/>
    <w:rsid w:val="00A14A06"/>
    <w:rsid w:val="00AF63E9"/>
    <w:rsid w:val="00BC3679"/>
    <w:rsid w:val="00C4466A"/>
    <w:rsid w:val="00CF1D97"/>
    <w:rsid w:val="00D51836"/>
    <w:rsid w:val="00D91BB1"/>
    <w:rsid w:val="00E13A58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0530"/>
  <w15:chartTrackingRefBased/>
  <w15:docId w15:val="{5F6FD9F7-F3DF-47A7-9595-8E79D41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id711678547" TargetMode="External"/><Relationship Id="rId4" Type="http://schemas.openxmlformats.org/officeDocument/2006/relationships/hyperlink" Target="mailto:Nurgaleeva2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GDK Video</cp:lastModifiedBy>
  <cp:revision>5</cp:revision>
  <dcterms:created xsi:type="dcterms:W3CDTF">2023-12-27T04:08:00Z</dcterms:created>
  <dcterms:modified xsi:type="dcterms:W3CDTF">2024-02-01T05:58:00Z</dcterms:modified>
</cp:coreProperties>
</file>